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B2B" w:rsidRPr="00FC7B2B" w:rsidRDefault="00FC7B2B" w:rsidP="00FC7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B2B">
        <w:rPr>
          <w:rFonts w:ascii="Times New Roman" w:hAnsi="Times New Roman" w:cs="Times New Roman"/>
          <w:sz w:val="28"/>
          <w:szCs w:val="28"/>
        </w:rPr>
        <w:t>О форуме «Сильные идеи</w:t>
      </w:r>
    </w:p>
    <w:p w:rsidR="00FC7B2B" w:rsidRPr="00FC7B2B" w:rsidRDefault="00FC7B2B" w:rsidP="00FC7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B2B">
        <w:rPr>
          <w:rFonts w:ascii="Times New Roman" w:hAnsi="Times New Roman" w:cs="Times New Roman"/>
          <w:sz w:val="28"/>
          <w:szCs w:val="28"/>
        </w:rPr>
        <w:t>для нового времени»</w:t>
      </w:r>
    </w:p>
    <w:p w:rsidR="00FC7B2B" w:rsidRPr="00FC7B2B" w:rsidRDefault="00FC7B2B" w:rsidP="00FC7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7B2B" w:rsidRPr="00FC7B2B" w:rsidRDefault="00FC7B2B" w:rsidP="00FC7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B2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C7B2B">
        <w:rPr>
          <w:rFonts w:ascii="Times New Roman" w:hAnsi="Times New Roman" w:cs="Times New Roman"/>
          <w:sz w:val="28"/>
          <w:szCs w:val="28"/>
        </w:rPr>
        <w:t>АНО «Агентство стратегических инициатив по продвижению новых проектов» (далее – Агентство) и Фондом «</w:t>
      </w:r>
      <w:proofErr w:type="spellStart"/>
      <w:r w:rsidRPr="00FC7B2B">
        <w:rPr>
          <w:rFonts w:ascii="Times New Roman" w:hAnsi="Times New Roman" w:cs="Times New Roman"/>
          <w:sz w:val="28"/>
          <w:szCs w:val="28"/>
        </w:rPr>
        <w:t>Росконгресс</w:t>
      </w:r>
      <w:proofErr w:type="spellEnd"/>
      <w:r w:rsidRPr="00FC7B2B">
        <w:rPr>
          <w:rFonts w:ascii="Times New Roman" w:hAnsi="Times New Roman" w:cs="Times New Roman"/>
          <w:sz w:val="28"/>
          <w:szCs w:val="28"/>
        </w:rPr>
        <w:t xml:space="preserve">» организовано проведение третьего форума «Сильные идеи для нового времени» (далее – Форум). Форум – это масштабное событие, объединяющий лидеров </w:t>
      </w:r>
    </w:p>
    <w:p w:rsidR="00FC7B2B" w:rsidRPr="00FC7B2B" w:rsidRDefault="00FC7B2B" w:rsidP="00FC7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B2B">
        <w:rPr>
          <w:rFonts w:ascii="Times New Roman" w:hAnsi="Times New Roman" w:cs="Times New Roman"/>
          <w:sz w:val="28"/>
          <w:szCs w:val="28"/>
        </w:rPr>
        <w:t xml:space="preserve">и экспертов в сфере экономики, технологического и социального развития, НКО, образования, городской среды, представителей государства </w:t>
      </w:r>
    </w:p>
    <w:p w:rsidR="00FC7B2B" w:rsidRPr="00FC7B2B" w:rsidRDefault="00FC7B2B" w:rsidP="00FC7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B2B">
        <w:rPr>
          <w:rFonts w:ascii="Times New Roman" w:hAnsi="Times New Roman" w:cs="Times New Roman"/>
          <w:sz w:val="28"/>
          <w:szCs w:val="28"/>
        </w:rPr>
        <w:t xml:space="preserve">и неравнодушных граждан для совместного проектирования, сбора </w:t>
      </w:r>
    </w:p>
    <w:p w:rsidR="00FC7B2B" w:rsidRPr="00FC7B2B" w:rsidRDefault="00FC7B2B" w:rsidP="00FC7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B2B">
        <w:rPr>
          <w:rFonts w:ascii="Times New Roman" w:hAnsi="Times New Roman" w:cs="Times New Roman"/>
          <w:sz w:val="28"/>
          <w:szCs w:val="28"/>
        </w:rPr>
        <w:t>и широкого обсуждения идей и проектов.</w:t>
      </w:r>
    </w:p>
    <w:p w:rsidR="00FC7B2B" w:rsidRPr="00FC7B2B" w:rsidRDefault="00FC7B2B" w:rsidP="00FC7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B2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C7B2B">
        <w:rPr>
          <w:rFonts w:ascii="Times New Roman" w:hAnsi="Times New Roman" w:cs="Times New Roman"/>
          <w:sz w:val="28"/>
          <w:szCs w:val="28"/>
        </w:rPr>
        <w:t xml:space="preserve">В рамках достижения национальных целей до 2030 года Президент Российской Федерации Путин В.В. призвал регионы активно подключиться </w:t>
      </w:r>
    </w:p>
    <w:p w:rsidR="00FC7B2B" w:rsidRPr="00FC7B2B" w:rsidRDefault="00FC7B2B" w:rsidP="00FC7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B2B">
        <w:rPr>
          <w:rFonts w:ascii="Times New Roman" w:hAnsi="Times New Roman" w:cs="Times New Roman"/>
          <w:sz w:val="28"/>
          <w:szCs w:val="28"/>
        </w:rPr>
        <w:t xml:space="preserve">к организации Форума. В соответствии с Указом Президента Российской Федерации «Об организационном комитете по подготовке и проведению форума «Сильные идеи для нового времени» установлено ежегодное проведение Форума. </w:t>
      </w:r>
    </w:p>
    <w:p w:rsidR="00FC7B2B" w:rsidRPr="00FC7B2B" w:rsidRDefault="00FC7B2B" w:rsidP="00FC7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B2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C7B2B">
        <w:rPr>
          <w:rFonts w:ascii="Times New Roman" w:hAnsi="Times New Roman" w:cs="Times New Roman"/>
          <w:sz w:val="28"/>
          <w:szCs w:val="28"/>
        </w:rPr>
        <w:t xml:space="preserve">В настоящий момент на </w:t>
      </w:r>
      <w:proofErr w:type="spellStart"/>
      <w:r w:rsidRPr="00FC7B2B">
        <w:rPr>
          <w:rFonts w:ascii="Times New Roman" w:hAnsi="Times New Roman" w:cs="Times New Roman"/>
          <w:sz w:val="28"/>
          <w:szCs w:val="28"/>
        </w:rPr>
        <w:t>крауд</w:t>
      </w:r>
      <w:proofErr w:type="spellEnd"/>
      <w:r w:rsidRPr="00FC7B2B">
        <w:rPr>
          <w:rFonts w:ascii="Times New Roman" w:hAnsi="Times New Roman" w:cs="Times New Roman"/>
          <w:sz w:val="28"/>
          <w:szCs w:val="28"/>
        </w:rPr>
        <w:t>-платформе ideas.roscongress.org (далее – Платформа) проходит отбор идей для Форума по следующим направлениям:</w:t>
      </w:r>
    </w:p>
    <w:p w:rsidR="00FC7B2B" w:rsidRPr="00FC7B2B" w:rsidRDefault="00FC7B2B" w:rsidP="00FC7B2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B2B">
        <w:rPr>
          <w:rFonts w:ascii="Times New Roman" w:hAnsi="Times New Roman" w:cs="Times New Roman"/>
          <w:sz w:val="28"/>
          <w:szCs w:val="28"/>
        </w:rPr>
        <w:t>национальная социальная инициатива;</w:t>
      </w:r>
    </w:p>
    <w:p w:rsidR="00FC7B2B" w:rsidRDefault="00FC7B2B" w:rsidP="00FC7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FC7B2B">
        <w:rPr>
          <w:rFonts w:ascii="Times New Roman" w:hAnsi="Times New Roman" w:cs="Times New Roman"/>
          <w:sz w:val="28"/>
          <w:szCs w:val="28"/>
        </w:rPr>
        <w:t>националь</w:t>
      </w:r>
      <w:r>
        <w:rPr>
          <w:rFonts w:ascii="Times New Roman" w:hAnsi="Times New Roman" w:cs="Times New Roman"/>
          <w:sz w:val="28"/>
          <w:szCs w:val="28"/>
        </w:rPr>
        <w:t>ная технологическая инициатива;</w:t>
      </w:r>
    </w:p>
    <w:p w:rsidR="00FC7B2B" w:rsidRPr="00FC7B2B" w:rsidRDefault="00FC7B2B" w:rsidP="00FC7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- </w:t>
      </w:r>
      <w:r w:rsidRPr="00FC7B2B">
        <w:rPr>
          <w:rFonts w:ascii="Times New Roman" w:hAnsi="Times New Roman" w:cs="Times New Roman"/>
          <w:sz w:val="28"/>
          <w:szCs w:val="28"/>
        </w:rPr>
        <w:t>Национальная</w:t>
      </w:r>
      <w:r w:rsidRPr="00FC7B2B">
        <w:rPr>
          <w:rFonts w:ascii="Times New Roman" w:hAnsi="Times New Roman" w:cs="Times New Roman"/>
          <w:sz w:val="28"/>
          <w:szCs w:val="28"/>
        </w:rPr>
        <w:t xml:space="preserve"> кадровая инициатива;</w:t>
      </w:r>
    </w:p>
    <w:p w:rsidR="00FC7B2B" w:rsidRPr="00FC7B2B" w:rsidRDefault="00FC7B2B" w:rsidP="00FC7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FC7B2B">
        <w:rPr>
          <w:rFonts w:ascii="Times New Roman" w:hAnsi="Times New Roman" w:cs="Times New Roman"/>
          <w:sz w:val="28"/>
          <w:szCs w:val="28"/>
        </w:rPr>
        <w:t>национальная экологическая инициатива;</w:t>
      </w:r>
    </w:p>
    <w:p w:rsidR="00FC7B2B" w:rsidRPr="00FC7B2B" w:rsidRDefault="00FC7B2B" w:rsidP="00FC7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FC7B2B">
        <w:rPr>
          <w:rFonts w:ascii="Times New Roman" w:hAnsi="Times New Roman" w:cs="Times New Roman"/>
          <w:sz w:val="28"/>
          <w:szCs w:val="28"/>
        </w:rPr>
        <w:t>предпринимательство;</w:t>
      </w:r>
    </w:p>
    <w:p w:rsidR="00FC7B2B" w:rsidRPr="00FC7B2B" w:rsidRDefault="00FC7B2B" w:rsidP="00FC7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FC7B2B">
        <w:rPr>
          <w:rFonts w:ascii="Times New Roman" w:hAnsi="Times New Roman" w:cs="Times New Roman"/>
          <w:sz w:val="28"/>
          <w:szCs w:val="28"/>
        </w:rPr>
        <w:t>цифровые сервисы.</w:t>
      </w:r>
    </w:p>
    <w:p w:rsidR="00FC7B2B" w:rsidRPr="00FC7B2B" w:rsidRDefault="00FC7B2B" w:rsidP="00FC7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B2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C7B2B">
        <w:rPr>
          <w:rFonts w:ascii="Times New Roman" w:hAnsi="Times New Roman" w:cs="Times New Roman"/>
          <w:sz w:val="28"/>
          <w:szCs w:val="28"/>
        </w:rPr>
        <w:t xml:space="preserve">Прием заявок на участие в Форуме продлится до 26 апреля 2023 года. Презентация 100 лучших идей состоится летом 2023 года на очной части Форума. Топ-10 идей будут представлены непосредственно руководству страны. Лучшим идеям, отобранным экспертным сообществом Агентства, будут предложены федеральные меры поддержки. </w:t>
      </w:r>
    </w:p>
    <w:p w:rsidR="00BC1FE6" w:rsidRPr="00D921A0" w:rsidRDefault="00BC1FE6" w:rsidP="00FC7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C1FE6" w:rsidRPr="00D92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44F4A"/>
    <w:multiLevelType w:val="hybridMultilevel"/>
    <w:tmpl w:val="A97C636E"/>
    <w:lvl w:ilvl="0" w:tplc="3B824E56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1A0"/>
    <w:rsid w:val="00BC1FE6"/>
    <w:rsid w:val="00D921A0"/>
    <w:rsid w:val="00FC0C2A"/>
    <w:rsid w:val="00FC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36D69"/>
  <w15:chartTrackingRefBased/>
  <w15:docId w15:val="{89F77E2B-CB98-48FE-906D-6A9ADA63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1399</Characters>
  <Application>Microsoft Office Word</Application>
  <DocSecurity>0</DocSecurity>
  <Lines>11</Lines>
  <Paragraphs>3</Paragraphs>
  <ScaleCrop>false</ScaleCrop>
  <Company>diakov.net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dcterms:created xsi:type="dcterms:W3CDTF">2023-04-03T10:33:00Z</dcterms:created>
  <dcterms:modified xsi:type="dcterms:W3CDTF">2023-04-03T11:56:00Z</dcterms:modified>
</cp:coreProperties>
</file>